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252" w:type="pct"/>
        <w:tblInd w:w="-6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"/>
        <w:gridCol w:w="394"/>
        <w:gridCol w:w="1979"/>
        <w:gridCol w:w="962"/>
        <w:gridCol w:w="774"/>
        <w:gridCol w:w="505"/>
        <w:gridCol w:w="505"/>
        <w:gridCol w:w="908"/>
        <w:gridCol w:w="1071"/>
        <w:gridCol w:w="1071"/>
        <w:gridCol w:w="1071"/>
        <w:gridCol w:w="1631"/>
        <w:gridCol w:w="3849"/>
      </w:tblGrid>
      <w:tr w14:paraId="2B078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pct"/>
          <w:trHeight w:val="394" w:hRule="atLeast"/>
        </w:trPr>
        <w:tc>
          <w:tcPr>
            <w:tcW w:w="494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80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建筑与艺术学院党总支2024年12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月份发展对象公示</w:t>
            </w:r>
          </w:p>
        </w:tc>
      </w:tr>
      <w:tr w14:paraId="355DE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2D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9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分院</w:t>
            </w:r>
          </w:p>
        </w:tc>
        <w:tc>
          <w:tcPr>
            <w:tcW w:w="3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7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　级</w:t>
            </w:r>
          </w:p>
        </w:tc>
        <w:tc>
          <w:tcPr>
            <w:tcW w:w="2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AD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4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9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3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B7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3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D6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出生年月日</w:t>
            </w:r>
          </w:p>
        </w:tc>
        <w:tc>
          <w:tcPr>
            <w:tcW w:w="3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A3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申请入党时间</w:t>
            </w:r>
          </w:p>
        </w:tc>
        <w:tc>
          <w:tcPr>
            <w:tcW w:w="3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48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确定入党积极分子时间</w:t>
            </w:r>
          </w:p>
        </w:tc>
        <w:tc>
          <w:tcPr>
            <w:tcW w:w="5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B3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2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9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现任或曾担任职务</w:t>
            </w:r>
          </w:p>
        </w:tc>
      </w:tr>
      <w:tr w14:paraId="2FFFF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C868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29EC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0A50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141C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EFF3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5DC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7F0C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F9CB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3B04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B5B5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C5A9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0C1B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DA1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C6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CA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建筑与艺术学院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5C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室设3221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C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徐苏赟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5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88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D1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浙江绍兴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6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2003.10.27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3A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2022.09.27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2C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2023.11.24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81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乐伟</w:t>
            </w:r>
          </w:p>
          <w:p w14:paraId="528E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杨赪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9F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1.宁波职业技术学院团委学生副书记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2.校团委办公室负责人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4.室内设计3221班长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5.建筑与艺术学院组织部负责人</w:t>
            </w:r>
          </w:p>
        </w:tc>
      </w:tr>
      <w:tr w14:paraId="22D0E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A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22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建筑与艺术学院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7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艺术3221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80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余立丞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9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3D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84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浙江宁波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9B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2004.07.13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ED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2022.09.27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53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2023.11.24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A5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鲁璐</w:t>
            </w:r>
          </w:p>
          <w:p w14:paraId="4C886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沃意琳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11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1.建筑与艺术学院体育部负责人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2.建筑与艺术学院团委学生会主席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3.艺术3221文体委员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4.艺术3231班助</w:t>
            </w:r>
          </w:p>
        </w:tc>
      </w:tr>
      <w:tr w14:paraId="66003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BB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64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建筑与艺术学院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1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室设3221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3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张杰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D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7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5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山西朔州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0F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2004.06.23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28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2022.09.27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67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2023.11.24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1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杨赪</w:t>
            </w:r>
          </w:p>
          <w:p w14:paraId="00B79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杨子晴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A6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1.建筑与艺术学院团委学生副书记                            2.建筑与艺术学院组织部负责人                                                     3.室设3221团支书</w:t>
            </w:r>
          </w:p>
        </w:tc>
      </w:tr>
      <w:tr w14:paraId="46862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8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23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建筑与艺术学院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9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建工3221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84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王嘉乐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30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4D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B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浙江宁波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A8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2004.06.17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3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2022.09.27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37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2023.04.07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D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伊世香</w:t>
            </w:r>
          </w:p>
          <w:p w14:paraId="4C987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刘静雅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B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1.建工3221学习委员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2.新媒体部门成员</w:t>
            </w:r>
          </w:p>
        </w:tc>
      </w:tr>
      <w:tr w14:paraId="5C672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8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AE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建筑与艺术学院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6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室设3222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21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刘晓婉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83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C3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A4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安徽阜阳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42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2003.11.03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93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2022.09.27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E5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2023.04.07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7E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陈哲</w:t>
            </w:r>
          </w:p>
          <w:p w14:paraId="2248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叶陆艳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3F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1.室设3222团支书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2.建管3232班助</w:t>
            </w:r>
          </w:p>
        </w:tc>
      </w:tr>
      <w:tr w14:paraId="01935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00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D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建筑与艺术学院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0A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建工3221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EF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王嘉怡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7F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59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3B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浙江台州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A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2003.11.02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4A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2022.09.27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6C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2023.04.27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0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刘静雅</w:t>
            </w:r>
          </w:p>
          <w:p w14:paraId="3FBEC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伊世香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4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1.建工3221团支书、生活委员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2.曾任建筑与艺术学院组织部干事</w:t>
            </w:r>
          </w:p>
        </w:tc>
      </w:tr>
      <w:tr w14:paraId="1606B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4C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E1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建筑与艺术学院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3D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建管3222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6F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赵言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BB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5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2A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浙江金华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D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2004.01.21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53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2022.09.27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DD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2023.11.24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E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孙笑文</w:t>
            </w:r>
          </w:p>
          <w:p w14:paraId="27161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周莉莉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85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东17号614寝室长</w:t>
            </w:r>
          </w:p>
        </w:tc>
      </w:tr>
      <w:tr w14:paraId="3F2A2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0C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A0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建筑与艺术学院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33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建工3223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2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吴志晨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B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E3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C5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浙江丽水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BC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2003.11.08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38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2022.09.27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7C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2023.04.07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E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黄晓明</w:t>
            </w:r>
          </w:p>
          <w:p w14:paraId="2A5E7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周莉莉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3E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1.曾任建筑与艺术学院权益部部门负责人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2.曾任建筑与艺术学院学生会委员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3.曾任建筑与艺术学院自律委员会社区安全中心主任</w:t>
            </w:r>
          </w:p>
        </w:tc>
      </w:tr>
      <w:tr w14:paraId="10B7A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D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E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建筑与艺术学院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52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装配式3220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E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官梦如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DE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C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5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江西上饶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1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2003.11.17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CB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2022.09.27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A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2023.04.07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9F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杨明</w:t>
            </w:r>
          </w:p>
          <w:p w14:paraId="7063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杨子晴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4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1.曾任建筑与艺术学院组织部干事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2.装配式3220团支书</w:t>
            </w:r>
          </w:p>
        </w:tc>
      </w:tr>
      <w:tr w14:paraId="5353D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D8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D6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建筑与艺术学院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D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艺术3221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4E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崔鑫梦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2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C2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5D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安徽亳州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65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2003.05.09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BC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2022.09.27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C5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2023.04.07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A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胡承武</w:t>
            </w:r>
          </w:p>
          <w:p w14:paraId="5952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李锡勇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99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1.曾任宁波职业技术学院读书协会负责人                                                    2.曾任宁波职业技术学院影视媒体协会负责人                                                                                                                                                  3.艺术3221团支书</w:t>
            </w:r>
          </w:p>
        </w:tc>
      </w:tr>
      <w:tr w14:paraId="5A5EC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B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0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建筑与艺术学院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A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艺术3221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50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温瑶瑶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4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D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9B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36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2004.04.24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DD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2022.09.27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A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2023.11.24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6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游华丽</w:t>
            </w:r>
          </w:p>
          <w:p w14:paraId="325C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鲁璐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8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曾任建筑与艺术学院组织部干事</w:t>
            </w:r>
          </w:p>
        </w:tc>
      </w:tr>
    </w:tbl>
    <w:p w14:paraId="47A4B7EE">
      <w:pPr>
        <w:widowControl w:val="0"/>
        <w:spacing w:line="360" w:lineRule="auto"/>
        <w:jc w:val="both"/>
        <w:rPr>
          <w:rFonts w:hint="eastAsia" w:ascii="宋体" w:hAnsi="宋体" w:eastAsia="宋体" w:cs="宋体"/>
          <w:color w:val="auto"/>
          <w:kern w:val="2"/>
          <w:sz w:val="22"/>
          <w:szCs w:val="21"/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lMjBjMzU4MGRjNGNkNTU0YjcwNTQ0YTZiMzRiZjIifQ=="/>
  </w:docVars>
  <w:rsids>
    <w:rsidRoot w:val="000F74DE"/>
    <w:rsid w:val="00084D8E"/>
    <w:rsid w:val="000F74DE"/>
    <w:rsid w:val="00184FF8"/>
    <w:rsid w:val="0034667A"/>
    <w:rsid w:val="00520936"/>
    <w:rsid w:val="00556FB3"/>
    <w:rsid w:val="006358D6"/>
    <w:rsid w:val="0064122C"/>
    <w:rsid w:val="007115D7"/>
    <w:rsid w:val="00764E82"/>
    <w:rsid w:val="00950E64"/>
    <w:rsid w:val="0097766C"/>
    <w:rsid w:val="00A36323"/>
    <w:rsid w:val="00C16F3C"/>
    <w:rsid w:val="00C971F8"/>
    <w:rsid w:val="00E468B3"/>
    <w:rsid w:val="00F850A0"/>
    <w:rsid w:val="18BD20FD"/>
    <w:rsid w:val="1C10107F"/>
    <w:rsid w:val="25BC41B7"/>
    <w:rsid w:val="270F17F6"/>
    <w:rsid w:val="30A15858"/>
    <w:rsid w:val="311A1F18"/>
    <w:rsid w:val="343637B7"/>
    <w:rsid w:val="387968BE"/>
    <w:rsid w:val="38872615"/>
    <w:rsid w:val="4A69389D"/>
    <w:rsid w:val="4AEC627C"/>
    <w:rsid w:val="542A2224"/>
    <w:rsid w:val="57C9597B"/>
    <w:rsid w:val="5DFD0AA0"/>
    <w:rsid w:val="5F9C6373"/>
    <w:rsid w:val="63666BB6"/>
    <w:rsid w:val="645442E3"/>
    <w:rsid w:val="64AA19B4"/>
    <w:rsid w:val="6DBC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 w:val="0"/>
      <w:adjustRightInd/>
      <w:snapToGrid/>
      <w:jc w:val="both"/>
    </w:pPr>
    <w:rPr>
      <w:rFonts w:ascii="Calibri" w:hAnsi="Calibri" w:eastAsia="宋体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706</Words>
  <Characters>1100</Characters>
  <Lines>4</Lines>
  <Paragraphs>1</Paragraphs>
  <TotalTime>10</TotalTime>
  <ScaleCrop>false</ScaleCrop>
  <LinksUpToDate>false</LinksUpToDate>
  <CharactersWithSpaces>1393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2018-10-30T05:36:00Z</dcterms:created>
  <dc:creator>Hewlett-Packard Company</dc:creator>
  <cp:lastModifiedBy>XJun</cp:lastModifiedBy>
  <dcterms:modified xsi:type="dcterms:W3CDTF">2024-12-16T02:29:02Z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926C535C95AB46F6B065022CF4363744_13</vt:lpwstr>
  </property>
</Properties>
</file>